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page" w:tblpX="771" w:tblpY="1515"/>
        <w:tblW w:w="15301" w:type="dxa"/>
        <w:tblLook w:val="04A0" w:firstRow="1" w:lastRow="0" w:firstColumn="1" w:lastColumn="0" w:noHBand="0" w:noVBand="1"/>
      </w:tblPr>
      <w:tblGrid>
        <w:gridCol w:w="5100"/>
        <w:gridCol w:w="5158"/>
        <w:gridCol w:w="5043"/>
      </w:tblGrid>
      <w:tr w:rsidR="00B42178" w:rsidRPr="0065384A" w14:paraId="136781C8" w14:textId="77777777" w:rsidTr="00B42178">
        <w:trPr>
          <w:trHeight w:val="9792"/>
        </w:trPr>
        <w:tc>
          <w:tcPr>
            <w:tcW w:w="5100" w:type="dxa"/>
            <w:shd w:val="clear" w:color="auto" w:fill="E2EFD9" w:themeFill="accent6" w:themeFillTint="33"/>
          </w:tcPr>
          <w:p w14:paraId="09877EDA" w14:textId="1F121BE6" w:rsidR="00B42178" w:rsidRPr="0065384A" w:rsidRDefault="00B42178" w:rsidP="00B42178">
            <w:pPr>
              <w:jc w:val="center"/>
              <w:rPr>
                <w:rFonts w:ascii="Neris Thin" w:hAnsi="Neris Thin"/>
                <w:color w:val="7030A0"/>
                <w:sz w:val="36"/>
                <w:szCs w:val="36"/>
              </w:rPr>
            </w:pPr>
            <w:r w:rsidRPr="0065384A">
              <w:rPr>
                <w:rFonts w:ascii="Neris Thin" w:hAnsi="Neris Thin"/>
                <w:noProof/>
                <w:color w:val="7030A0"/>
                <w:sz w:val="36"/>
                <w:szCs w:val="36"/>
              </w:rPr>
              <w:drawing>
                <wp:anchor distT="0" distB="0" distL="114300" distR="114300" simplePos="0" relativeHeight="251659264" behindDoc="1" locked="0" layoutInCell="1" allowOverlap="1" wp14:anchorId="04EA97BF" wp14:editId="5DE52A6B">
                  <wp:simplePos x="0" y="0"/>
                  <wp:positionH relativeFrom="column">
                    <wp:posOffset>101272</wp:posOffset>
                  </wp:positionH>
                  <wp:positionV relativeFrom="paragraph">
                    <wp:posOffset>356060</wp:posOffset>
                  </wp:positionV>
                  <wp:extent cx="2947670" cy="3357245"/>
                  <wp:effectExtent l="0" t="0" r="5080" b="0"/>
                  <wp:wrapTight wrapText="bothSides">
                    <wp:wrapPolygon edited="0">
                      <wp:start x="0" y="0"/>
                      <wp:lineTo x="0" y="21449"/>
                      <wp:lineTo x="21498" y="21449"/>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170" t="21512" r="49306" b="18690"/>
                          <a:stretch/>
                        </pic:blipFill>
                        <pic:spPr bwMode="auto">
                          <a:xfrm>
                            <a:off x="0" y="0"/>
                            <a:ext cx="2947670" cy="335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5384A">
              <w:rPr>
                <w:rFonts w:ascii="Neris Thin" w:hAnsi="Neris Thin"/>
                <w:color w:val="7030A0"/>
                <w:sz w:val="36"/>
                <w:szCs w:val="36"/>
              </w:rPr>
              <w:t>Waiata</w:t>
            </w:r>
            <w:proofErr w:type="spellEnd"/>
            <w:r w:rsidRPr="0065384A">
              <w:rPr>
                <w:rFonts w:ascii="Neris Thin" w:hAnsi="Neris Thin"/>
                <w:color w:val="7030A0"/>
                <w:sz w:val="36"/>
                <w:szCs w:val="36"/>
              </w:rPr>
              <w:t>/Song</w:t>
            </w:r>
          </w:p>
          <w:p w14:paraId="2E1A13F7" w14:textId="023AA680" w:rsidR="00B42178" w:rsidRPr="0065384A" w:rsidRDefault="00B42178" w:rsidP="00B42178">
            <w:pPr>
              <w:rPr>
                <w:rFonts w:ascii="Neris Thin" w:hAnsi="Neris Thin"/>
                <w:color w:val="7030A0"/>
                <w:sz w:val="20"/>
                <w:szCs w:val="20"/>
              </w:rPr>
            </w:pPr>
          </w:p>
          <w:p w14:paraId="397CA8FF" w14:textId="738BE68F" w:rsidR="00B42178" w:rsidRPr="0065384A" w:rsidRDefault="00B42178" w:rsidP="00B42178">
            <w:pPr>
              <w:jc w:val="center"/>
              <w:rPr>
                <w:rFonts w:ascii="Neris Thin" w:hAnsi="Neris Thin"/>
                <w:color w:val="7030A0"/>
                <w:sz w:val="28"/>
                <w:szCs w:val="28"/>
              </w:rPr>
            </w:pPr>
          </w:p>
          <w:p w14:paraId="7E6C164D" w14:textId="77777777" w:rsidR="00B42178" w:rsidRPr="0065384A" w:rsidRDefault="00B42178" w:rsidP="00B42178">
            <w:pPr>
              <w:jc w:val="center"/>
              <w:rPr>
                <w:rFonts w:ascii="Neris Thin" w:hAnsi="Neris Thin"/>
                <w:color w:val="7030A0"/>
                <w:sz w:val="28"/>
                <w:szCs w:val="28"/>
              </w:rPr>
            </w:pPr>
            <w:r w:rsidRPr="0065384A">
              <w:rPr>
                <w:rFonts w:ascii="Neris Thin" w:hAnsi="Neris Thin"/>
                <w:color w:val="7030A0"/>
                <w:sz w:val="28"/>
                <w:szCs w:val="28"/>
              </w:rPr>
              <w:t>‘Sprinkle a little sunshine on your day’</w:t>
            </w:r>
          </w:p>
          <w:p w14:paraId="13A075BF" w14:textId="77777777" w:rsidR="00B42178" w:rsidRPr="00B42178" w:rsidRDefault="00B42178" w:rsidP="00B42178">
            <w:pPr>
              <w:jc w:val="center"/>
              <w:rPr>
                <w:rFonts w:ascii="Neris Thin" w:hAnsi="Neris Thin"/>
                <w:color w:val="4472C4" w:themeColor="accent1"/>
                <w:sz w:val="16"/>
                <w:szCs w:val="16"/>
              </w:rPr>
            </w:pPr>
            <w:hyperlink r:id="rId8" w:history="1">
              <w:r w:rsidRPr="00B42178">
                <w:rPr>
                  <w:rStyle w:val="Hyperlink"/>
                  <w:rFonts w:ascii="Neris Thin" w:hAnsi="Neris Thin"/>
                  <w:sz w:val="16"/>
                  <w:szCs w:val="16"/>
                </w:rPr>
                <w:t>https://www.youtube.com/watch?v=FxD-CJfn7jU</w:t>
              </w:r>
            </w:hyperlink>
          </w:p>
          <w:p w14:paraId="0DD1D7E9" w14:textId="77777777" w:rsidR="00B42178" w:rsidRPr="0065384A" w:rsidRDefault="00B42178" w:rsidP="00B42178">
            <w:pPr>
              <w:rPr>
                <w:rFonts w:ascii="Neris Thin" w:hAnsi="Neris Thin"/>
                <w:color w:val="7030A0"/>
                <w:sz w:val="20"/>
                <w:szCs w:val="20"/>
              </w:rPr>
            </w:pPr>
          </w:p>
          <w:p w14:paraId="4654CFF9" w14:textId="77777777" w:rsidR="00B42178" w:rsidRPr="0065384A" w:rsidRDefault="00B42178" w:rsidP="00B42178">
            <w:pPr>
              <w:jc w:val="center"/>
              <w:rPr>
                <w:rFonts w:ascii="Neris Thin" w:hAnsi="Neris Thin"/>
                <w:color w:val="7030A0"/>
                <w:sz w:val="28"/>
                <w:szCs w:val="28"/>
              </w:rPr>
            </w:pPr>
            <w:r w:rsidRPr="0065384A">
              <w:rPr>
                <w:rFonts w:ascii="Neris Thin" w:hAnsi="Neris Thin"/>
                <w:color w:val="7030A0"/>
                <w:sz w:val="28"/>
                <w:szCs w:val="28"/>
              </w:rPr>
              <w:t xml:space="preserve">Please click on the link above to enjoy a happy, fun </w:t>
            </w:r>
            <w:proofErr w:type="spellStart"/>
            <w:r w:rsidRPr="0065384A">
              <w:rPr>
                <w:rFonts w:ascii="Neris Thin" w:hAnsi="Neris Thin"/>
                <w:color w:val="7030A0"/>
                <w:sz w:val="28"/>
                <w:szCs w:val="28"/>
              </w:rPr>
              <w:t>waiata</w:t>
            </w:r>
            <w:proofErr w:type="spellEnd"/>
            <w:r w:rsidRPr="0065384A">
              <w:rPr>
                <w:rFonts w:ascii="Neris Thin" w:hAnsi="Neris Thin"/>
                <w:color w:val="7030A0"/>
                <w:sz w:val="28"/>
                <w:szCs w:val="28"/>
              </w:rPr>
              <w:t>/song to dance and move around to!  Enjoy!</w:t>
            </w:r>
          </w:p>
        </w:tc>
        <w:tc>
          <w:tcPr>
            <w:tcW w:w="5158" w:type="dxa"/>
            <w:shd w:val="clear" w:color="auto" w:fill="D9E2F3" w:themeFill="accent1" w:themeFillTint="33"/>
          </w:tcPr>
          <w:p w14:paraId="3EBB647D" w14:textId="25B86D66" w:rsidR="00B42178" w:rsidRPr="0065384A" w:rsidRDefault="00B42178" w:rsidP="00B42178">
            <w:pPr>
              <w:jc w:val="center"/>
              <w:rPr>
                <w:rFonts w:ascii="Neris Thin" w:hAnsi="Neris Thin"/>
                <w:color w:val="7030A0"/>
                <w:sz w:val="36"/>
                <w:szCs w:val="36"/>
              </w:rPr>
            </w:pPr>
            <w:proofErr w:type="spellStart"/>
            <w:r w:rsidRPr="0065384A">
              <w:rPr>
                <w:rFonts w:ascii="Neris Thin" w:hAnsi="Neris Thin"/>
                <w:color w:val="7030A0"/>
                <w:sz w:val="36"/>
                <w:szCs w:val="36"/>
              </w:rPr>
              <w:t>Pukapuka</w:t>
            </w:r>
            <w:proofErr w:type="spellEnd"/>
            <w:r w:rsidRPr="0065384A">
              <w:rPr>
                <w:rFonts w:ascii="Neris Thin" w:hAnsi="Neris Thin"/>
                <w:color w:val="7030A0"/>
                <w:sz w:val="36"/>
                <w:szCs w:val="36"/>
              </w:rPr>
              <w:t>/Story time</w:t>
            </w:r>
          </w:p>
          <w:p w14:paraId="360AF1DE" w14:textId="2F49A172" w:rsidR="00B42178" w:rsidRPr="0065384A" w:rsidRDefault="00B42178" w:rsidP="00B42178">
            <w:pPr>
              <w:rPr>
                <w:color w:val="7030A0"/>
              </w:rPr>
            </w:pPr>
            <w:r w:rsidRPr="0065384A">
              <w:rPr>
                <w:noProof/>
                <w:color w:val="7030A0"/>
              </w:rPr>
              <w:drawing>
                <wp:anchor distT="0" distB="0" distL="114300" distR="114300" simplePos="0" relativeHeight="251660288" behindDoc="1" locked="0" layoutInCell="1" allowOverlap="1" wp14:anchorId="5338FB3F" wp14:editId="2A171E74">
                  <wp:simplePos x="0" y="0"/>
                  <wp:positionH relativeFrom="column">
                    <wp:posOffset>157480</wp:posOffset>
                  </wp:positionH>
                  <wp:positionV relativeFrom="paragraph">
                    <wp:posOffset>261598</wp:posOffset>
                  </wp:positionV>
                  <wp:extent cx="2774315" cy="3035300"/>
                  <wp:effectExtent l="0" t="0" r="6985" b="0"/>
                  <wp:wrapTight wrapText="bothSides">
                    <wp:wrapPolygon edited="0">
                      <wp:start x="0" y="0"/>
                      <wp:lineTo x="0" y="21419"/>
                      <wp:lineTo x="21506" y="21419"/>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610" t="20247" r="52148" b="20906"/>
                          <a:stretch/>
                        </pic:blipFill>
                        <pic:spPr bwMode="auto">
                          <a:xfrm>
                            <a:off x="0" y="0"/>
                            <a:ext cx="2774315"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D9F0C" w14:textId="0A6EA949" w:rsidR="00B42178" w:rsidRPr="0065384A" w:rsidRDefault="00B42178" w:rsidP="00B42178">
            <w:pPr>
              <w:rPr>
                <w:color w:val="7030A0"/>
              </w:rPr>
            </w:pPr>
          </w:p>
          <w:p w14:paraId="22FB818D" w14:textId="77777777" w:rsidR="00B42178" w:rsidRPr="0065384A" w:rsidRDefault="00B42178" w:rsidP="00B42178">
            <w:pPr>
              <w:rPr>
                <w:color w:val="7030A0"/>
              </w:rPr>
            </w:pPr>
          </w:p>
          <w:p w14:paraId="25A5D12C" w14:textId="77777777" w:rsidR="00B42178" w:rsidRPr="0065384A" w:rsidRDefault="00B42178" w:rsidP="00B42178">
            <w:pPr>
              <w:jc w:val="center"/>
              <w:rPr>
                <w:rFonts w:ascii="Neris Thin" w:hAnsi="Neris Thin"/>
                <w:color w:val="7030A0"/>
                <w:sz w:val="28"/>
                <w:szCs w:val="28"/>
              </w:rPr>
            </w:pPr>
            <w:r>
              <w:rPr>
                <w:rFonts w:ascii="Neris Thin" w:hAnsi="Neris Thin"/>
                <w:color w:val="7030A0"/>
                <w:sz w:val="28"/>
                <w:szCs w:val="28"/>
              </w:rPr>
              <w:t>‘The Very Hungry Caterpillar’</w:t>
            </w:r>
          </w:p>
          <w:p w14:paraId="65563B61" w14:textId="77777777" w:rsidR="00B42178" w:rsidRDefault="00B42178" w:rsidP="00B42178">
            <w:pPr>
              <w:jc w:val="center"/>
              <w:rPr>
                <w:rFonts w:ascii="Neris Thin" w:hAnsi="Neris Thin"/>
                <w:color w:val="4472C4" w:themeColor="accent1"/>
                <w:sz w:val="16"/>
                <w:szCs w:val="16"/>
              </w:rPr>
            </w:pPr>
            <w:hyperlink r:id="rId10" w:history="1">
              <w:r w:rsidRPr="00F62978">
                <w:rPr>
                  <w:rStyle w:val="Hyperlink"/>
                  <w:rFonts w:ascii="Neris Thin" w:hAnsi="Neris Thin"/>
                  <w:sz w:val="16"/>
                  <w:szCs w:val="16"/>
                </w:rPr>
                <w:t>https://www.youtube.com/watch?v=75NQK-Sm1YY</w:t>
              </w:r>
            </w:hyperlink>
          </w:p>
          <w:p w14:paraId="3830F37F" w14:textId="77777777" w:rsidR="00B42178" w:rsidRDefault="00B42178" w:rsidP="00B42178">
            <w:pPr>
              <w:jc w:val="center"/>
              <w:rPr>
                <w:rFonts w:ascii="Neris Thin" w:hAnsi="Neris Thin"/>
                <w:color w:val="4472C4" w:themeColor="accent1"/>
                <w:sz w:val="16"/>
                <w:szCs w:val="16"/>
              </w:rPr>
            </w:pPr>
          </w:p>
          <w:p w14:paraId="48FA2142" w14:textId="77777777" w:rsidR="00B42178" w:rsidRDefault="00B42178" w:rsidP="00B42178">
            <w:pPr>
              <w:jc w:val="center"/>
              <w:rPr>
                <w:rFonts w:ascii="Neris Thin" w:hAnsi="Neris Thin"/>
                <w:color w:val="4472C4" w:themeColor="accent1"/>
                <w:sz w:val="16"/>
                <w:szCs w:val="16"/>
              </w:rPr>
            </w:pPr>
          </w:p>
          <w:p w14:paraId="3EDABDD0" w14:textId="77777777" w:rsidR="00B42178" w:rsidRPr="00DF5C82" w:rsidRDefault="00B42178" w:rsidP="00B42178">
            <w:pPr>
              <w:jc w:val="center"/>
              <w:rPr>
                <w:rFonts w:ascii="Neris Thin" w:hAnsi="Neris Thin"/>
                <w:color w:val="7030A0"/>
                <w:sz w:val="28"/>
                <w:szCs w:val="28"/>
              </w:rPr>
            </w:pPr>
            <w:r>
              <w:rPr>
                <w:rFonts w:ascii="Neris Thin" w:hAnsi="Neris Thin"/>
                <w:color w:val="7030A0"/>
                <w:sz w:val="28"/>
                <w:szCs w:val="28"/>
              </w:rPr>
              <w:t>Please click on the link above.  Here is a classic story to listen to together as a whānau.</w:t>
            </w:r>
          </w:p>
        </w:tc>
        <w:tc>
          <w:tcPr>
            <w:tcW w:w="5043" w:type="dxa"/>
            <w:shd w:val="clear" w:color="auto" w:fill="E2EFD9" w:themeFill="accent6" w:themeFillTint="33"/>
          </w:tcPr>
          <w:p w14:paraId="68B0B06C" w14:textId="77777777" w:rsidR="00B42178" w:rsidRDefault="00B42178" w:rsidP="00B42178">
            <w:pPr>
              <w:jc w:val="center"/>
              <w:rPr>
                <w:rFonts w:ascii="Neris Thin" w:hAnsi="Neris Thin"/>
                <w:color w:val="7030A0"/>
                <w:sz w:val="36"/>
                <w:szCs w:val="36"/>
              </w:rPr>
            </w:pPr>
            <w:r>
              <w:rPr>
                <w:rFonts w:ascii="Neris Thin" w:hAnsi="Neris Thin"/>
                <w:color w:val="7030A0"/>
                <w:sz w:val="36"/>
                <w:szCs w:val="36"/>
              </w:rPr>
              <w:t>Calming Activity</w:t>
            </w:r>
          </w:p>
          <w:p w14:paraId="5815D5F6" w14:textId="0807D915" w:rsidR="00B42178" w:rsidRPr="00B42178" w:rsidRDefault="00B42178" w:rsidP="00B42178">
            <w:pPr>
              <w:jc w:val="center"/>
              <w:rPr>
                <w:rFonts w:ascii="Neris Thin" w:hAnsi="Neris Thin"/>
                <w:color w:val="7030A0"/>
                <w:sz w:val="36"/>
                <w:szCs w:val="36"/>
              </w:rPr>
            </w:pPr>
          </w:p>
          <w:p w14:paraId="0F6B9E2A" w14:textId="301FBC0B" w:rsidR="00B42178" w:rsidRDefault="00B42178" w:rsidP="00B42178">
            <w:pPr>
              <w:jc w:val="center"/>
              <w:rPr>
                <w:rFonts w:ascii="Neris Thin" w:hAnsi="Neris Thin"/>
                <w:color w:val="7030A0"/>
                <w:sz w:val="28"/>
                <w:szCs w:val="28"/>
              </w:rPr>
            </w:pPr>
            <w:r>
              <w:rPr>
                <w:noProof/>
              </w:rPr>
              <w:drawing>
                <wp:anchor distT="0" distB="0" distL="114300" distR="114300" simplePos="0" relativeHeight="251661312" behindDoc="1" locked="0" layoutInCell="1" allowOverlap="1" wp14:anchorId="72BEFE68" wp14:editId="51475287">
                  <wp:simplePos x="0" y="0"/>
                  <wp:positionH relativeFrom="column">
                    <wp:posOffset>82966</wp:posOffset>
                  </wp:positionH>
                  <wp:positionV relativeFrom="paragraph">
                    <wp:posOffset>214587</wp:posOffset>
                  </wp:positionV>
                  <wp:extent cx="2914650" cy="2651125"/>
                  <wp:effectExtent l="0" t="0" r="0" b="0"/>
                  <wp:wrapTight wrapText="bothSides">
                    <wp:wrapPolygon edited="0">
                      <wp:start x="0" y="0"/>
                      <wp:lineTo x="0" y="21419"/>
                      <wp:lineTo x="21459" y="21419"/>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714" t="21076" r="47189" b="18893"/>
                          <a:stretch/>
                        </pic:blipFill>
                        <pic:spPr bwMode="auto">
                          <a:xfrm>
                            <a:off x="0" y="0"/>
                            <a:ext cx="2914650" cy="265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29116" w14:textId="58BE1655" w:rsidR="00B42178" w:rsidRPr="009D297C" w:rsidRDefault="00B42178" w:rsidP="00B42178">
            <w:pPr>
              <w:jc w:val="center"/>
              <w:rPr>
                <w:rFonts w:ascii="Neris Thin" w:hAnsi="Neris Thin"/>
                <w:color w:val="7030A0"/>
                <w:sz w:val="28"/>
                <w:szCs w:val="28"/>
              </w:rPr>
            </w:pPr>
            <w:r>
              <w:rPr>
                <w:rFonts w:ascii="Neris Thin" w:hAnsi="Neris Thin"/>
                <w:color w:val="7030A0"/>
                <w:sz w:val="28"/>
                <w:szCs w:val="28"/>
              </w:rPr>
              <w:t>‘</w:t>
            </w:r>
            <w:r w:rsidRPr="009D297C">
              <w:rPr>
                <w:rFonts w:ascii="Neris Thin" w:hAnsi="Neris Thin"/>
                <w:color w:val="7030A0"/>
                <w:sz w:val="28"/>
                <w:szCs w:val="28"/>
              </w:rPr>
              <w:t>Children’s Yoga Adventure</w:t>
            </w:r>
            <w:r>
              <w:rPr>
                <w:rFonts w:ascii="Neris Thin" w:hAnsi="Neris Thin"/>
                <w:color w:val="7030A0"/>
                <w:sz w:val="28"/>
                <w:szCs w:val="28"/>
              </w:rPr>
              <w:t>’</w:t>
            </w:r>
          </w:p>
          <w:p w14:paraId="0A14D8C1" w14:textId="77777777" w:rsidR="00B42178" w:rsidRPr="00BA69BC" w:rsidRDefault="00B42178" w:rsidP="00B42178">
            <w:pPr>
              <w:jc w:val="center"/>
              <w:rPr>
                <w:rFonts w:ascii="Neris Thin" w:hAnsi="Neris Thin"/>
                <w:color w:val="2E74B5" w:themeColor="accent5" w:themeShade="BF"/>
                <w:sz w:val="16"/>
                <w:szCs w:val="16"/>
              </w:rPr>
            </w:pPr>
            <w:hyperlink r:id="rId12" w:history="1">
              <w:r w:rsidRPr="00F62978">
                <w:rPr>
                  <w:rStyle w:val="Hyperlink"/>
                  <w:rFonts w:ascii="Neris Thin" w:hAnsi="Neris Thin"/>
                  <w:sz w:val="16"/>
                  <w:szCs w:val="16"/>
                  <w14:textFill>
                    <w14:solidFill>
                      <w14:srgbClr w14:val="0000FF">
                        <w14:lumMod w14:val="75000"/>
                      </w14:srgbClr>
                    </w14:solidFill>
                  </w14:textFill>
                </w:rPr>
                <w:t>https://www.youtube.com/watch?v=2cNjAj_o0SI</w:t>
              </w:r>
            </w:hyperlink>
          </w:p>
          <w:p w14:paraId="5CCC1CD5" w14:textId="77777777" w:rsidR="00B42178" w:rsidRDefault="00B42178" w:rsidP="00B42178">
            <w:pPr>
              <w:jc w:val="center"/>
              <w:rPr>
                <w:rFonts w:ascii="Neris Thin" w:hAnsi="Neris Thin"/>
                <w:color w:val="7030A0"/>
                <w:sz w:val="16"/>
                <w:szCs w:val="16"/>
              </w:rPr>
            </w:pPr>
          </w:p>
          <w:p w14:paraId="1D7B047A" w14:textId="77777777" w:rsidR="00B42178" w:rsidRPr="002F6C25" w:rsidRDefault="00B42178" w:rsidP="00B42178">
            <w:pPr>
              <w:jc w:val="center"/>
              <w:rPr>
                <w:rFonts w:ascii="Neris Thin" w:hAnsi="Neris Thin"/>
                <w:color w:val="7030A0"/>
                <w:sz w:val="28"/>
                <w:szCs w:val="28"/>
              </w:rPr>
            </w:pPr>
            <w:r>
              <w:rPr>
                <w:rFonts w:ascii="Neris Thin" w:hAnsi="Neris Thin"/>
                <w:color w:val="7030A0"/>
                <w:sz w:val="28"/>
                <w:szCs w:val="28"/>
              </w:rPr>
              <w:t>Please click on the link above to enjoy some physical movement that allows for calmness as well.  Great for tamariki/children and adults.</w:t>
            </w:r>
          </w:p>
        </w:tc>
      </w:tr>
    </w:tbl>
    <w:tbl>
      <w:tblPr>
        <w:tblStyle w:val="TableGrid"/>
        <w:tblW w:w="14568" w:type="dxa"/>
        <w:tblInd w:w="-5" w:type="dxa"/>
        <w:tblLook w:val="04A0" w:firstRow="1" w:lastRow="0" w:firstColumn="1" w:lastColumn="0" w:noHBand="0" w:noVBand="1"/>
      </w:tblPr>
      <w:tblGrid>
        <w:gridCol w:w="7284"/>
        <w:gridCol w:w="7284"/>
      </w:tblGrid>
      <w:tr w:rsidR="00B42178" w14:paraId="14E1A0BE" w14:textId="77777777" w:rsidTr="00B42178">
        <w:trPr>
          <w:trHeight w:val="10180"/>
        </w:trPr>
        <w:tc>
          <w:tcPr>
            <w:tcW w:w="7284" w:type="dxa"/>
          </w:tcPr>
          <w:p w14:paraId="013FADA3" w14:textId="14379FFF" w:rsidR="00B42178" w:rsidRPr="00B42178" w:rsidRDefault="00B42178" w:rsidP="00B42178">
            <w:pPr>
              <w:rPr>
                <w:rFonts w:ascii="Neris Thin" w:hAnsi="Neris Thin"/>
                <w:color w:val="FFC000"/>
                <w:sz w:val="28"/>
                <w:szCs w:val="28"/>
              </w:rPr>
            </w:pPr>
            <w:r w:rsidRPr="00B42178">
              <w:rPr>
                <w:rFonts w:ascii="Neris Thin" w:hAnsi="Neris Thin"/>
                <w:color w:val="FFC000"/>
                <w:sz w:val="28"/>
                <w:szCs w:val="28"/>
              </w:rPr>
              <w:lastRenderedPageBreak/>
              <w:t>Seed balls</w:t>
            </w:r>
          </w:p>
          <w:p w14:paraId="02F50469" w14:textId="77777777" w:rsidR="00B42178" w:rsidRPr="00B42178" w:rsidRDefault="00B42178" w:rsidP="00B42178">
            <w:pPr>
              <w:rPr>
                <w:rFonts w:ascii="Neris Thin" w:hAnsi="Neris Thin"/>
                <w:sz w:val="28"/>
                <w:szCs w:val="28"/>
              </w:rPr>
            </w:pPr>
            <w:r w:rsidRPr="00B42178">
              <w:rPr>
                <w:rFonts w:ascii="Neris Thin" w:hAnsi="Neris Thin"/>
                <w:sz w:val="28"/>
                <w:szCs w:val="28"/>
              </w:rPr>
              <w:t xml:space="preserve">Seed balls are easy to make and fun to disperse. </w:t>
            </w:r>
          </w:p>
          <w:p w14:paraId="0CB6DA7C" w14:textId="77777777" w:rsidR="00B42178" w:rsidRPr="00B42178" w:rsidRDefault="00B42178" w:rsidP="00B42178">
            <w:pPr>
              <w:rPr>
                <w:rFonts w:ascii="Neris Thin" w:hAnsi="Neris Thin"/>
                <w:color w:val="1F3864" w:themeColor="accent1" w:themeShade="80"/>
                <w:sz w:val="28"/>
                <w:szCs w:val="28"/>
              </w:rPr>
            </w:pPr>
            <w:r w:rsidRPr="00B42178">
              <w:rPr>
                <w:rFonts w:ascii="Neris Thin" w:hAnsi="Neris Thin"/>
                <w:color w:val="1F3864" w:themeColor="accent1" w:themeShade="80"/>
                <w:sz w:val="28"/>
                <w:szCs w:val="28"/>
                <w:u w:val="single"/>
              </w:rPr>
              <w:t>Collect some</w:t>
            </w:r>
            <w:r w:rsidRPr="00B42178">
              <w:rPr>
                <w:rFonts w:ascii="Neris Thin" w:hAnsi="Neris Thin"/>
                <w:color w:val="1F3864" w:themeColor="accent1" w:themeShade="80"/>
                <w:sz w:val="28"/>
                <w:szCs w:val="28"/>
              </w:rPr>
              <w:t xml:space="preserve"> -</w:t>
            </w:r>
          </w:p>
          <w:p w14:paraId="5DE877B5" w14:textId="77777777" w:rsidR="00B42178" w:rsidRPr="00B42178" w:rsidRDefault="00B42178" w:rsidP="00B42178">
            <w:pPr>
              <w:rPr>
                <w:rFonts w:ascii="Neris Thin" w:hAnsi="Neris Thin"/>
                <w:sz w:val="28"/>
                <w:szCs w:val="28"/>
              </w:rPr>
            </w:pPr>
            <w:r w:rsidRPr="00B42178">
              <w:rPr>
                <w:rFonts w:ascii="Neris Thin" w:hAnsi="Neris Thin"/>
                <w:sz w:val="28"/>
                <w:szCs w:val="28"/>
              </w:rPr>
              <w:t>clay, compost, and flower seeds.</w:t>
            </w:r>
          </w:p>
          <w:p w14:paraId="3A455635" w14:textId="77777777" w:rsidR="00B42178" w:rsidRPr="00B42178" w:rsidRDefault="00B42178" w:rsidP="00B42178">
            <w:pPr>
              <w:rPr>
                <w:rFonts w:ascii="Neris Thin" w:hAnsi="Neris Thin"/>
                <w:sz w:val="28"/>
                <w:szCs w:val="28"/>
              </w:rPr>
            </w:pPr>
          </w:p>
          <w:p w14:paraId="11090EDE" w14:textId="7E5216D9" w:rsidR="00B42178" w:rsidRPr="00B42178" w:rsidRDefault="00B42178" w:rsidP="00B42178">
            <w:pPr>
              <w:rPr>
                <w:rFonts w:ascii="Neris Thin" w:hAnsi="Neris Thin"/>
                <w:color w:val="1F3864" w:themeColor="accent1" w:themeShade="80"/>
                <w:sz w:val="28"/>
                <w:szCs w:val="28"/>
              </w:rPr>
            </w:pPr>
            <w:r w:rsidRPr="00B42178">
              <w:rPr>
                <w:rFonts w:ascii="Neris Thin" w:hAnsi="Neris Thin"/>
                <w:color w:val="1F3864" w:themeColor="accent1" w:themeShade="80"/>
                <w:sz w:val="28"/>
                <w:szCs w:val="28"/>
                <w:u w:val="single"/>
              </w:rPr>
              <w:t>Here is how to mix them</w:t>
            </w:r>
            <w:r w:rsidRPr="00B42178">
              <w:rPr>
                <w:rFonts w:ascii="Neris Thin" w:hAnsi="Neris Thin"/>
                <w:color w:val="1F3864" w:themeColor="accent1" w:themeShade="80"/>
                <w:sz w:val="28"/>
                <w:szCs w:val="28"/>
              </w:rPr>
              <w:t xml:space="preserve"> – </w:t>
            </w:r>
          </w:p>
          <w:p w14:paraId="238C056F" w14:textId="7695C0FC" w:rsidR="00B42178" w:rsidRPr="00B42178" w:rsidRDefault="00B42178" w:rsidP="00B42178">
            <w:pPr>
              <w:rPr>
                <w:rFonts w:ascii="Neris Thin" w:hAnsi="Neris Thin"/>
                <w:sz w:val="28"/>
                <w:szCs w:val="28"/>
              </w:rPr>
            </w:pPr>
            <w:r w:rsidRPr="00B42178">
              <w:rPr>
                <w:rFonts w:ascii="Neris Thin" w:hAnsi="Neris Thin"/>
                <w:sz w:val="28"/>
                <w:szCs w:val="28"/>
              </w:rPr>
              <w:t xml:space="preserve">Take the seeds, the compost and the clay and </w:t>
            </w:r>
            <w:proofErr w:type="gramStart"/>
            <w:r w:rsidRPr="00B42178">
              <w:rPr>
                <w:rFonts w:ascii="Neris Thin" w:hAnsi="Neris Thin"/>
                <w:sz w:val="28"/>
                <w:szCs w:val="28"/>
              </w:rPr>
              <w:t>mix together</w:t>
            </w:r>
            <w:proofErr w:type="gramEnd"/>
            <w:r w:rsidRPr="00B42178">
              <w:rPr>
                <w:rFonts w:ascii="Neris Thin" w:hAnsi="Neris Thin"/>
                <w:sz w:val="28"/>
                <w:szCs w:val="28"/>
              </w:rPr>
              <w:t xml:space="preserve">. Add enough water so that the mixture can be rolled into balls. Once you have made the balls set them out in a shaded place to dry. They will be ready in a few days and can be dispersed from that time on. </w:t>
            </w:r>
          </w:p>
          <w:p w14:paraId="4DB9424C" w14:textId="77777777" w:rsidR="00B42178" w:rsidRPr="00B42178" w:rsidRDefault="00B42178" w:rsidP="00B42178">
            <w:pPr>
              <w:rPr>
                <w:rFonts w:ascii="Neris Thin" w:hAnsi="Neris Thin"/>
                <w:sz w:val="28"/>
                <w:szCs w:val="28"/>
              </w:rPr>
            </w:pPr>
          </w:p>
          <w:p w14:paraId="573148AE" w14:textId="19124DE4" w:rsidR="00B42178" w:rsidRPr="00B42178" w:rsidRDefault="00B42178" w:rsidP="00B42178">
            <w:pPr>
              <w:rPr>
                <w:rFonts w:ascii="Neris Thin" w:hAnsi="Neris Thin"/>
                <w:color w:val="1F3864" w:themeColor="accent1" w:themeShade="80"/>
                <w:sz w:val="28"/>
                <w:szCs w:val="28"/>
                <w:u w:val="single"/>
              </w:rPr>
            </w:pPr>
            <w:r w:rsidRPr="00B42178">
              <w:rPr>
                <w:rFonts w:ascii="Neris Thin" w:hAnsi="Neris Thin"/>
                <w:color w:val="1F3864" w:themeColor="accent1" w:themeShade="80"/>
                <w:sz w:val="28"/>
                <w:szCs w:val="28"/>
                <w:u w:val="single"/>
              </w:rPr>
              <w:t>Growing the seed balls –</w:t>
            </w:r>
          </w:p>
          <w:p w14:paraId="18BE2AB5" w14:textId="058F4C04" w:rsidR="00B42178" w:rsidRPr="00B42178" w:rsidRDefault="00B42178" w:rsidP="00B42178">
            <w:pPr>
              <w:rPr>
                <w:rFonts w:ascii="Neris Thin" w:hAnsi="Neris Thin"/>
                <w:sz w:val="28"/>
                <w:szCs w:val="28"/>
              </w:rPr>
            </w:pPr>
            <w:r w:rsidRPr="00B42178">
              <w:rPr>
                <w:rFonts w:ascii="Neris Thin" w:hAnsi="Neris Thin"/>
                <w:sz w:val="28"/>
                <w:szCs w:val="28"/>
              </w:rPr>
              <w:t xml:space="preserve">Seed balls </w:t>
            </w:r>
            <w:proofErr w:type="gramStart"/>
            <w:r w:rsidRPr="00B42178">
              <w:rPr>
                <w:rFonts w:ascii="Neris Thin" w:hAnsi="Neris Thin"/>
                <w:sz w:val="28"/>
                <w:szCs w:val="28"/>
              </w:rPr>
              <w:t>don’t</w:t>
            </w:r>
            <w:proofErr w:type="gramEnd"/>
            <w:r w:rsidRPr="00B42178">
              <w:rPr>
                <w:rFonts w:ascii="Neris Thin" w:hAnsi="Neris Thin"/>
                <w:sz w:val="28"/>
                <w:szCs w:val="28"/>
              </w:rPr>
              <w:t xml:space="preserve"> get planted. They are simply scattered all over the place. Children can throw them, drop them, or simply place them on the ground. </w:t>
            </w:r>
          </w:p>
          <w:p w14:paraId="52792005" w14:textId="3501BA73" w:rsidR="00B42178" w:rsidRPr="00B42178" w:rsidRDefault="00B42178" w:rsidP="00B42178">
            <w:pPr>
              <w:rPr>
                <w:rFonts w:ascii="Neris Thin" w:hAnsi="Neris Thin"/>
                <w:sz w:val="28"/>
                <w:szCs w:val="28"/>
              </w:rPr>
            </w:pPr>
            <w:r w:rsidRPr="00B42178">
              <w:rPr>
                <w:rFonts w:ascii="Neris Thin" w:hAnsi="Neris Thin"/>
                <w:noProof/>
                <w:sz w:val="28"/>
                <w:szCs w:val="28"/>
              </w:rPr>
              <w:drawing>
                <wp:anchor distT="0" distB="0" distL="114300" distR="114300" simplePos="0" relativeHeight="251663360" behindDoc="1" locked="0" layoutInCell="1" allowOverlap="1" wp14:anchorId="29AEDAF4" wp14:editId="561AEE06">
                  <wp:simplePos x="0" y="0"/>
                  <wp:positionH relativeFrom="column">
                    <wp:posOffset>1876819</wp:posOffset>
                  </wp:positionH>
                  <wp:positionV relativeFrom="paragraph">
                    <wp:posOffset>105147</wp:posOffset>
                  </wp:positionV>
                  <wp:extent cx="2345690" cy="1742440"/>
                  <wp:effectExtent l="0" t="0" r="0" b="0"/>
                  <wp:wrapTight wrapText="bothSides">
                    <wp:wrapPolygon edited="0">
                      <wp:start x="0" y="0"/>
                      <wp:lineTo x="0" y="14169"/>
                      <wp:lineTo x="702" y="15114"/>
                      <wp:lineTo x="0" y="16767"/>
                      <wp:lineTo x="0" y="21254"/>
                      <wp:lineTo x="21401" y="21254"/>
                      <wp:lineTo x="214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s-2666478_960_720.pn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345690" cy="1742440"/>
                          </a:xfrm>
                          <a:prstGeom prst="rect">
                            <a:avLst/>
                          </a:prstGeom>
                        </pic:spPr>
                      </pic:pic>
                    </a:graphicData>
                  </a:graphic>
                  <wp14:sizeRelH relativeFrom="page">
                    <wp14:pctWidth>0</wp14:pctWidth>
                  </wp14:sizeRelH>
                  <wp14:sizeRelV relativeFrom="page">
                    <wp14:pctHeight>0</wp14:pctHeight>
                  </wp14:sizeRelV>
                </wp:anchor>
              </w:drawing>
            </w:r>
            <w:r w:rsidRPr="00B42178">
              <w:rPr>
                <w:rFonts w:ascii="Neris Thin" w:hAnsi="Neris Thin"/>
                <w:sz w:val="28"/>
                <w:szCs w:val="28"/>
              </w:rPr>
              <w:t xml:space="preserve">There is no need to water the seed balls. They will absorb moisture from the ground. </w:t>
            </w:r>
          </w:p>
          <w:p w14:paraId="0BCE377C" w14:textId="77777777" w:rsidR="00B42178" w:rsidRPr="00B42178" w:rsidRDefault="00B42178" w:rsidP="00B42178">
            <w:pPr>
              <w:rPr>
                <w:rFonts w:ascii="Neris Thin" w:hAnsi="Neris Thin"/>
                <w:sz w:val="28"/>
                <w:szCs w:val="28"/>
              </w:rPr>
            </w:pPr>
          </w:p>
          <w:p w14:paraId="524269A8" w14:textId="0ACD704B" w:rsidR="00B42178" w:rsidRPr="00F05C84" w:rsidRDefault="00B42178">
            <w:pPr>
              <w:rPr>
                <w:sz w:val="32"/>
                <w:szCs w:val="32"/>
              </w:rPr>
            </w:pPr>
            <w:r w:rsidRPr="00B42178">
              <w:rPr>
                <w:rFonts w:ascii="Neris Thin" w:hAnsi="Neris Thin"/>
                <w:sz w:val="28"/>
                <w:szCs w:val="28"/>
              </w:rPr>
              <w:t>Have fun.</w:t>
            </w:r>
            <w:r>
              <w:rPr>
                <w:sz w:val="32"/>
                <w:szCs w:val="32"/>
              </w:rPr>
              <w:t xml:space="preserve"> </w:t>
            </w:r>
          </w:p>
        </w:tc>
        <w:tc>
          <w:tcPr>
            <w:tcW w:w="7284" w:type="dxa"/>
          </w:tcPr>
          <w:p w14:paraId="2AB3CC72" w14:textId="61C43F76" w:rsidR="00B42178" w:rsidRPr="00B42178" w:rsidRDefault="00B42178" w:rsidP="00B42178">
            <w:pPr>
              <w:spacing w:after="225"/>
              <w:outlineLvl w:val="1"/>
              <w:rPr>
                <w:rFonts w:ascii="Neris Thin" w:eastAsia="Times New Roman" w:hAnsi="Neris Thin" w:cs="Times New Roman"/>
                <w:i/>
                <w:iCs/>
                <w:color w:val="2E74B5" w:themeColor="accent5" w:themeShade="BF"/>
                <w:sz w:val="28"/>
                <w:szCs w:val="28"/>
                <w:lang w:eastAsia="en-NZ"/>
              </w:rPr>
            </w:pPr>
            <w:r w:rsidRPr="00B42178">
              <w:rPr>
                <w:rFonts w:ascii="Neris Thin" w:eastAsia="Times New Roman" w:hAnsi="Neris Thin" w:cs="Times New Roman"/>
                <w:noProof/>
                <w:color w:val="447D75"/>
                <w:sz w:val="28"/>
                <w:szCs w:val="28"/>
                <w:lang w:eastAsia="en-NZ"/>
              </w:rPr>
              <w:drawing>
                <wp:anchor distT="0" distB="0" distL="114300" distR="114300" simplePos="0" relativeHeight="251665408" behindDoc="1" locked="0" layoutInCell="1" allowOverlap="1" wp14:anchorId="1C45B616" wp14:editId="43F54F29">
                  <wp:simplePos x="0" y="0"/>
                  <wp:positionH relativeFrom="column">
                    <wp:posOffset>2857544</wp:posOffset>
                  </wp:positionH>
                  <wp:positionV relativeFrom="paragraph">
                    <wp:posOffset>172501</wp:posOffset>
                  </wp:positionV>
                  <wp:extent cx="1308100" cy="1308100"/>
                  <wp:effectExtent l="0" t="0" r="6350" b="6350"/>
                  <wp:wrapTight wrapText="bothSides">
                    <wp:wrapPolygon edited="0">
                      <wp:start x="0" y="0"/>
                      <wp:lineTo x="0" y="21390"/>
                      <wp:lineTo x="21390" y="21390"/>
                      <wp:lineTo x="21390" y="0"/>
                      <wp:lineTo x="0" y="0"/>
                    </wp:wrapPolygon>
                  </wp:wrapTight>
                  <wp:docPr id="7" name="Picture 7" descr="Toma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178">
              <w:rPr>
                <w:rFonts w:ascii="Neris Thin" w:eastAsia="Times New Roman" w:hAnsi="Neris Thin" w:cs="Times New Roman"/>
                <w:i/>
                <w:iCs/>
                <w:color w:val="FF0000"/>
                <w:sz w:val="28"/>
                <w:szCs w:val="28"/>
                <w:lang w:eastAsia="en-NZ"/>
              </w:rPr>
              <w:t>R</w:t>
            </w:r>
            <w:r w:rsidRPr="00B42178">
              <w:rPr>
                <w:rFonts w:ascii="Neris Thin" w:eastAsia="Times New Roman" w:hAnsi="Neris Thin" w:cs="Times New Roman"/>
                <w:i/>
                <w:iCs/>
                <w:color w:val="4472C4" w:themeColor="accent1"/>
                <w:sz w:val="28"/>
                <w:szCs w:val="28"/>
                <w:lang w:eastAsia="en-NZ"/>
              </w:rPr>
              <w:t>a</w:t>
            </w:r>
            <w:r w:rsidRPr="00B42178">
              <w:rPr>
                <w:rFonts w:ascii="Neris Thin" w:eastAsia="Times New Roman" w:hAnsi="Neris Thin" w:cs="Times New Roman"/>
                <w:i/>
                <w:iCs/>
                <w:color w:val="FFC000" w:themeColor="accent4"/>
                <w:sz w:val="28"/>
                <w:szCs w:val="28"/>
                <w:lang w:eastAsia="en-NZ"/>
              </w:rPr>
              <w:t>i</w:t>
            </w:r>
            <w:r w:rsidRPr="00B42178">
              <w:rPr>
                <w:rFonts w:ascii="Neris Thin" w:eastAsia="Times New Roman" w:hAnsi="Neris Thin" w:cs="Times New Roman"/>
                <w:i/>
                <w:iCs/>
                <w:color w:val="7030A0"/>
                <w:sz w:val="28"/>
                <w:szCs w:val="28"/>
                <w:lang w:eastAsia="en-NZ"/>
              </w:rPr>
              <w:t>n</w:t>
            </w:r>
            <w:r w:rsidRPr="00B42178">
              <w:rPr>
                <w:rFonts w:ascii="Neris Thin" w:eastAsia="Times New Roman" w:hAnsi="Neris Thin" w:cs="Times New Roman"/>
                <w:i/>
                <w:iCs/>
                <w:color w:val="C45911" w:themeColor="accent2" w:themeShade="BF"/>
                <w:sz w:val="28"/>
                <w:szCs w:val="28"/>
                <w:lang w:eastAsia="en-NZ"/>
              </w:rPr>
              <w:t>b</w:t>
            </w:r>
            <w:r w:rsidRPr="00B42178">
              <w:rPr>
                <w:rFonts w:ascii="Neris Thin" w:eastAsia="Times New Roman" w:hAnsi="Neris Thin" w:cs="Times New Roman"/>
                <w:i/>
                <w:iCs/>
                <w:color w:val="00B050"/>
                <w:sz w:val="28"/>
                <w:szCs w:val="28"/>
                <w:lang w:eastAsia="en-NZ"/>
              </w:rPr>
              <w:t>o</w:t>
            </w:r>
            <w:r w:rsidRPr="00B42178">
              <w:rPr>
                <w:rFonts w:ascii="Neris Thin" w:eastAsia="Times New Roman" w:hAnsi="Neris Thin" w:cs="Times New Roman"/>
                <w:i/>
                <w:iCs/>
                <w:color w:val="2E74B5" w:themeColor="accent5" w:themeShade="BF"/>
                <w:sz w:val="28"/>
                <w:szCs w:val="28"/>
                <w:lang w:eastAsia="en-NZ"/>
              </w:rPr>
              <w:t>w Pizza</w:t>
            </w:r>
          </w:p>
          <w:p w14:paraId="4EB70183" w14:textId="1F66DB33" w:rsidR="00B42178" w:rsidRPr="00B42178" w:rsidRDefault="00B42178" w:rsidP="00B42178">
            <w:pPr>
              <w:spacing w:after="225"/>
              <w:outlineLvl w:val="1"/>
              <w:rPr>
                <w:rFonts w:ascii="Neris Thin" w:eastAsia="Times New Roman" w:hAnsi="Neris Thin" w:cs="Times New Roman"/>
                <w:color w:val="333333"/>
                <w:sz w:val="28"/>
                <w:szCs w:val="28"/>
                <w:lang w:eastAsia="en-NZ"/>
              </w:rPr>
            </w:pPr>
            <w:r w:rsidRPr="00B42178">
              <w:rPr>
                <w:rFonts w:ascii="Neris Thin" w:eastAsia="Times New Roman" w:hAnsi="Neris Thin" w:cs="Times New Roman"/>
                <w:color w:val="333333"/>
                <w:sz w:val="28"/>
                <w:szCs w:val="28"/>
                <w:lang w:eastAsia="en-NZ"/>
              </w:rPr>
              <w:t>Ingredients</w:t>
            </w:r>
          </w:p>
          <w:p w14:paraId="5DC1DF19" w14:textId="4D1DF3B1" w:rsidR="00B42178" w:rsidRPr="00B42178" w:rsidRDefault="00B42178" w:rsidP="00B42178">
            <w:pPr>
              <w:numPr>
                <w:ilvl w:val="0"/>
                <w:numId w:val="1"/>
              </w:numPr>
              <w:shd w:val="clear" w:color="auto" w:fill="F1F7F7"/>
              <w:spacing w:before="100" w:beforeAutospacing="1" w:after="100" w:afterAutospacing="1" w:line="330" w:lineRule="atLeast"/>
              <w:ind w:left="0"/>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t>2 plain pizza bases</w:t>
            </w:r>
          </w:p>
          <w:p w14:paraId="71989A1F" w14:textId="416BDB2E" w:rsidR="00B42178" w:rsidRPr="00B42178" w:rsidRDefault="00B42178" w:rsidP="00B42178">
            <w:pPr>
              <w:numPr>
                <w:ilvl w:val="0"/>
                <w:numId w:val="1"/>
              </w:numPr>
              <w:spacing w:before="100" w:beforeAutospacing="1" w:after="100" w:afterAutospacing="1" w:line="330" w:lineRule="atLeast"/>
              <w:ind w:left="0"/>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t>6 tbsp passata</w:t>
            </w:r>
          </w:p>
          <w:p w14:paraId="065D8184" w14:textId="77777777" w:rsidR="00B42178" w:rsidRPr="00B42178" w:rsidRDefault="00B42178" w:rsidP="00B42178">
            <w:pPr>
              <w:numPr>
                <w:ilvl w:val="0"/>
                <w:numId w:val="1"/>
              </w:numPr>
              <w:shd w:val="clear" w:color="auto" w:fill="F1F7F7"/>
              <w:spacing w:before="100" w:beforeAutospacing="1" w:after="100" w:afterAutospacing="1" w:line="330" w:lineRule="atLeast"/>
              <w:ind w:left="0"/>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t>400g mixed red and yellow tomatoes sliced</w:t>
            </w:r>
          </w:p>
          <w:p w14:paraId="4C3E47F2" w14:textId="77777777" w:rsidR="00B42178" w:rsidRPr="00B42178" w:rsidRDefault="00B42178" w:rsidP="00B42178">
            <w:pPr>
              <w:numPr>
                <w:ilvl w:val="0"/>
                <w:numId w:val="1"/>
              </w:numPr>
              <w:spacing w:before="100" w:beforeAutospacing="1" w:after="100" w:afterAutospacing="1" w:line="330" w:lineRule="atLeast"/>
              <w:ind w:left="0"/>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t>75g sprouting broccoli stems finely sliced</w:t>
            </w:r>
          </w:p>
          <w:p w14:paraId="0C5AE217" w14:textId="77777777" w:rsidR="00B42178" w:rsidRPr="00B42178" w:rsidRDefault="00B42178" w:rsidP="00B42178">
            <w:pPr>
              <w:numPr>
                <w:ilvl w:val="0"/>
                <w:numId w:val="1"/>
              </w:numPr>
              <w:shd w:val="clear" w:color="auto" w:fill="F1F7F7"/>
              <w:spacing w:before="100" w:beforeAutospacing="1" w:after="100" w:afterAutospacing="1" w:line="330" w:lineRule="atLeast"/>
              <w:ind w:left="0"/>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t>8 green olives, pitted and halved (optional)</w:t>
            </w:r>
          </w:p>
          <w:p w14:paraId="15A0314C" w14:textId="77777777" w:rsidR="00B42178" w:rsidRPr="00B42178" w:rsidRDefault="00B42178" w:rsidP="00B42178">
            <w:pPr>
              <w:numPr>
                <w:ilvl w:val="0"/>
                <w:numId w:val="1"/>
              </w:numPr>
              <w:shd w:val="clear" w:color="auto" w:fill="F1F7F7"/>
              <w:spacing w:before="100" w:beforeAutospacing="1" w:after="100" w:afterAutospacing="1" w:line="330" w:lineRule="atLeast"/>
              <w:ind w:left="0"/>
              <w:rPr>
                <w:rFonts w:ascii="Neris Thin" w:eastAsia="Times New Roman" w:hAnsi="Neris Thin" w:cs="Times New Roman"/>
                <w:color w:val="333333"/>
                <w:sz w:val="28"/>
                <w:szCs w:val="28"/>
                <w:lang w:eastAsia="en-NZ"/>
              </w:rPr>
            </w:pPr>
            <w:r w:rsidRPr="00B42178">
              <w:rPr>
                <w:rFonts w:ascii="Neris Thin" w:eastAsia="Times New Roman" w:hAnsi="Neris Thin" w:cs="Times New Roman"/>
                <w:sz w:val="28"/>
                <w:szCs w:val="28"/>
                <w:lang w:eastAsia="en-NZ"/>
              </w:rPr>
              <w:t>2 tbsp fresh </w:t>
            </w:r>
            <w:r w:rsidRPr="00B42178">
              <w:rPr>
                <w:rFonts w:ascii="Neris Thin" w:eastAsia="Times New Roman" w:hAnsi="Neris Thin" w:cs="Times New Roman"/>
                <w:sz w:val="28"/>
                <w:szCs w:val="28"/>
                <w:lang w:eastAsia="en-NZ"/>
              </w:rPr>
              <w:fldChar w:fldCharType="begin"/>
            </w:r>
            <w:r w:rsidRPr="00B42178">
              <w:rPr>
                <w:rFonts w:ascii="Neris Thin" w:eastAsia="Times New Roman" w:hAnsi="Neris Thin" w:cs="Times New Roman"/>
                <w:sz w:val="28"/>
                <w:szCs w:val="28"/>
                <w:lang w:eastAsia="en-NZ"/>
              </w:rPr>
              <w:instrText xml:space="preserve"> HYPERLINK "https://www.bbcgoodfood.com/glossary/pesto" </w:instrText>
            </w:r>
            <w:r w:rsidRPr="00B42178">
              <w:rPr>
                <w:rFonts w:ascii="Neris Thin" w:eastAsia="Times New Roman" w:hAnsi="Neris Thin" w:cs="Times New Roman"/>
                <w:sz w:val="28"/>
                <w:szCs w:val="28"/>
                <w:lang w:eastAsia="en-NZ"/>
              </w:rPr>
              <w:fldChar w:fldCharType="separate"/>
            </w:r>
            <w:r w:rsidRPr="00B42178">
              <w:rPr>
                <w:rFonts w:ascii="Neris Thin" w:eastAsia="Times New Roman" w:hAnsi="Neris Thin" w:cs="Times New Roman"/>
                <w:color w:val="333333"/>
                <w:sz w:val="28"/>
                <w:szCs w:val="28"/>
                <w:u w:val="single"/>
                <w:lang w:eastAsia="en-NZ"/>
              </w:rPr>
              <w:t>pesto</w:t>
            </w:r>
          </w:p>
          <w:p w14:paraId="3D8FF924" w14:textId="77777777" w:rsidR="00B42178" w:rsidRPr="00B42178" w:rsidRDefault="00B42178" w:rsidP="00B42178">
            <w:pPr>
              <w:shd w:val="clear" w:color="auto" w:fill="FFFFFF"/>
              <w:spacing w:before="100" w:beforeAutospacing="1" w:after="100" w:afterAutospacing="1" w:line="330" w:lineRule="atLeast"/>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fldChar w:fldCharType="end"/>
            </w:r>
            <w:r w:rsidRPr="00B42178">
              <w:rPr>
                <w:rFonts w:ascii="Neris Thin" w:eastAsia="Times New Roman" w:hAnsi="Neris Thin" w:cs="Times New Roman"/>
                <w:sz w:val="28"/>
                <w:szCs w:val="28"/>
                <w:lang w:eastAsia="en-NZ"/>
              </w:rPr>
              <w:t>Grated cheese</w:t>
            </w:r>
          </w:p>
          <w:p w14:paraId="5755AD53" w14:textId="77777777" w:rsidR="00B42178" w:rsidRPr="00B42178" w:rsidRDefault="00B42178" w:rsidP="00B42178">
            <w:pPr>
              <w:shd w:val="clear" w:color="auto" w:fill="FFFFFF"/>
              <w:spacing w:before="100" w:beforeAutospacing="1" w:after="100" w:afterAutospacing="1" w:line="330" w:lineRule="atLeast"/>
              <w:rPr>
                <w:rFonts w:ascii="Neris Thin" w:eastAsia="Times New Roman" w:hAnsi="Neris Thin" w:cs="Times New Roman"/>
                <w:sz w:val="28"/>
                <w:szCs w:val="28"/>
                <w:lang w:eastAsia="en-NZ"/>
              </w:rPr>
            </w:pPr>
            <w:r w:rsidRPr="00B42178">
              <w:rPr>
                <w:rFonts w:ascii="Neris Thin" w:eastAsia="Times New Roman" w:hAnsi="Neris Thin" w:cs="Times New Roman"/>
                <w:sz w:val="28"/>
                <w:szCs w:val="28"/>
                <w:lang w:eastAsia="en-NZ"/>
              </w:rPr>
              <w:t>Basil leaves to dress</w:t>
            </w:r>
          </w:p>
          <w:p w14:paraId="0CE71B6D" w14:textId="77777777" w:rsidR="00B42178" w:rsidRPr="00B42178" w:rsidRDefault="00B42178" w:rsidP="00B42178">
            <w:pPr>
              <w:shd w:val="clear" w:color="auto" w:fill="FFFFFF"/>
              <w:spacing w:after="225"/>
              <w:outlineLvl w:val="1"/>
              <w:rPr>
                <w:rFonts w:ascii="Neris Thin" w:eastAsia="Times New Roman" w:hAnsi="Neris Thin" w:cs="Times New Roman"/>
                <w:color w:val="333333"/>
                <w:sz w:val="28"/>
                <w:szCs w:val="28"/>
                <w:lang w:eastAsia="en-NZ"/>
              </w:rPr>
            </w:pPr>
            <w:r w:rsidRPr="00B42178">
              <w:rPr>
                <w:rFonts w:ascii="Neris Thin" w:eastAsia="Times New Roman" w:hAnsi="Neris Thin" w:cs="Times New Roman"/>
                <w:color w:val="333333"/>
                <w:sz w:val="28"/>
                <w:szCs w:val="28"/>
                <w:lang w:eastAsia="en-NZ"/>
              </w:rPr>
              <w:t>Method</w:t>
            </w:r>
          </w:p>
          <w:p w14:paraId="1913E903" w14:textId="77777777" w:rsidR="00B42178" w:rsidRPr="00B42178" w:rsidRDefault="00B42178" w:rsidP="00B42178">
            <w:pPr>
              <w:numPr>
                <w:ilvl w:val="0"/>
                <w:numId w:val="2"/>
              </w:numPr>
              <w:pBdr>
                <w:bottom w:val="single" w:sz="6" w:space="15" w:color="F0F2EB"/>
              </w:pBdr>
              <w:shd w:val="clear" w:color="auto" w:fill="FFFFFF"/>
              <w:ind w:left="0"/>
              <w:rPr>
                <w:rFonts w:ascii="Neris Thin" w:eastAsia="Times New Roman" w:hAnsi="Neris Thin" w:cs="Helvetica"/>
                <w:color w:val="333333"/>
                <w:sz w:val="28"/>
                <w:szCs w:val="28"/>
                <w:lang w:eastAsia="en-NZ"/>
              </w:rPr>
            </w:pPr>
            <w:r w:rsidRPr="00B42178">
              <w:rPr>
                <w:rFonts w:ascii="Neris Thin" w:eastAsia="Times New Roman" w:hAnsi="Neris Thin" w:cs="Helvetica"/>
                <w:color w:val="333333"/>
                <w:sz w:val="28"/>
                <w:szCs w:val="28"/>
                <w:lang w:eastAsia="en-NZ"/>
              </w:rPr>
              <w:t>Heat the oven to 180C/160C fan. Put each pizza base on a baking sheet and spread each with half of the passata. Arrange the tomatoes on the top in rings or wedges of colour and add the broccoli and the olives, if using. Add grated cheese then drizzle 1 tbsp pesto over each.</w:t>
            </w:r>
          </w:p>
          <w:p w14:paraId="2BDEC559" w14:textId="77777777" w:rsidR="00B42178" w:rsidRPr="00B42178" w:rsidRDefault="00B42178" w:rsidP="00B42178">
            <w:pPr>
              <w:numPr>
                <w:ilvl w:val="0"/>
                <w:numId w:val="2"/>
              </w:numPr>
              <w:pBdr>
                <w:bottom w:val="single" w:sz="6" w:space="15" w:color="F0F2EB"/>
              </w:pBdr>
              <w:shd w:val="clear" w:color="auto" w:fill="FFFFFF"/>
              <w:ind w:left="0"/>
              <w:rPr>
                <w:rFonts w:ascii="Neris Thin" w:eastAsia="Times New Roman" w:hAnsi="Neris Thin" w:cs="Helvetica"/>
                <w:color w:val="333333"/>
                <w:sz w:val="28"/>
                <w:szCs w:val="28"/>
                <w:lang w:eastAsia="en-NZ"/>
              </w:rPr>
            </w:pPr>
            <w:r w:rsidRPr="00B42178">
              <w:rPr>
                <w:rFonts w:ascii="Neris Thin" w:eastAsia="Times New Roman" w:hAnsi="Neris Thin" w:cs="Helvetica"/>
                <w:color w:val="333333"/>
                <w:sz w:val="28"/>
                <w:szCs w:val="28"/>
                <w:lang w:eastAsia="en-NZ"/>
              </w:rPr>
              <w:t>Bake for 15-20 mins or until the top is bubbling and just starting to brown a little. Scatter over the basil leaves before serving.</w:t>
            </w:r>
          </w:p>
          <w:p w14:paraId="58DC4220" w14:textId="77777777" w:rsidR="00B42178" w:rsidRDefault="00B42178"/>
        </w:tc>
      </w:tr>
    </w:tbl>
    <w:p w14:paraId="74B051CD" w14:textId="5AEA72EF" w:rsidR="00B42178" w:rsidRDefault="009007D9">
      <w:r>
        <w:rPr>
          <w:noProof/>
        </w:rPr>
        <w:lastRenderedPageBreak/>
        <w:drawing>
          <wp:anchor distT="0" distB="0" distL="114300" distR="114300" simplePos="0" relativeHeight="251666432" behindDoc="1" locked="0" layoutInCell="1" allowOverlap="1" wp14:anchorId="4D9ACD71" wp14:editId="2E4B8176">
            <wp:simplePos x="0" y="0"/>
            <wp:positionH relativeFrom="margin">
              <wp:align>center</wp:align>
            </wp:positionH>
            <wp:positionV relativeFrom="paragraph">
              <wp:posOffset>307</wp:posOffset>
            </wp:positionV>
            <wp:extent cx="5731510" cy="5731510"/>
            <wp:effectExtent l="0" t="0" r="2540" b="2540"/>
            <wp:wrapTight wrapText="bothSides">
              <wp:wrapPolygon edited="0">
                <wp:start x="0" y="0"/>
                <wp:lineTo x="0" y="21538"/>
                <wp:lineTo x="21538" y="21538"/>
                <wp:lineTo x="21538" y="0"/>
                <wp:lineTo x="0" y="0"/>
              </wp:wrapPolygon>
            </wp:wrapTight>
            <wp:docPr id="8" name="Picture 8" descr="21 Craft Ideas for Kids to Make then Play With | Preschoo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Craft Ideas for Kids to Make then Play With | Preschool quot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2178" w:rsidSect="00E240CB">
      <w:headerReference w:type="default" r:id="rId18"/>
      <w:pgSz w:w="16838" w:h="11906" w:orient="landscape"/>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FF4F5" w14:textId="77777777" w:rsidR="00934115" w:rsidRDefault="00934115" w:rsidP="00E240CB">
      <w:pPr>
        <w:spacing w:after="0" w:line="240" w:lineRule="auto"/>
      </w:pPr>
      <w:r>
        <w:separator/>
      </w:r>
    </w:p>
  </w:endnote>
  <w:endnote w:type="continuationSeparator" w:id="0">
    <w:p w14:paraId="670B3751" w14:textId="77777777" w:rsidR="00934115" w:rsidRDefault="00934115" w:rsidP="00E2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ris Thin">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731B0" w14:textId="77777777" w:rsidR="00934115" w:rsidRDefault="00934115" w:rsidP="00E240CB">
      <w:pPr>
        <w:spacing w:after="0" w:line="240" w:lineRule="auto"/>
      </w:pPr>
      <w:r>
        <w:separator/>
      </w:r>
    </w:p>
  </w:footnote>
  <w:footnote w:type="continuationSeparator" w:id="0">
    <w:p w14:paraId="65C2CBF6" w14:textId="77777777" w:rsidR="00934115" w:rsidRDefault="00934115" w:rsidP="00E24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847E7" w14:textId="577BFF94" w:rsidR="00E240CB" w:rsidRPr="00E240CB" w:rsidRDefault="00E240CB" w:rsidP="00E240CB">
    <w:pPr>
      <w:spacing w:line="264" w:lineRule="auto"/>
      <w:jc w:val="center"/>
      <w:rPr>
        <w:rFonts w:ascii="Neris Thin" w:hAnsi="Neris Thin"/>
        <w:color w:val="7030A0"/>
        <w:sz w:val="44"/>
        <w:szCs w:val="44"/>
      </w:rPr>
    </w:pPr>
    <w:r w:rsidRPr="00E240CB">
      <w:rPr>
        <w:rFonts w:ascii="Neris Thin" w:hAnsi="Neris Thin"/>
        <w:noProof/>
        <w:color w:val="7030A0"/>
        <w:sz w:val="44"/>
        <w:szCs w:val="44"/>
      </w:rPr>
      <mc:AlternateContent>
        <mc:Choice Requires="wps">
          <w:drawing>
            <wp:anchor distT="0" distB="0" distL="114300" distR="114300" simplePos="0" relativeHeight="251659264" behindDoc="0" locked="0" layoutInCell="1" allowOverlap="1" wp14:anchorId="355B454E" wp14:editId="097E99C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BE6904"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E240CB">
      <w:rPr>
        <w:rFonts w:ascii="Neris Thin" w:hAnsi="Neris Thin"/>
        <w:color w:val="7030A0"/>
        <w:sz w:val="44"/>
        <w:szCs w:val="44"/>
      </w:rPr>
      <w:t>Kindergartens South - Learning Experiences for Distance Learning</w:t>
    </w:r>
  </w:p>
  <w:p w14:paraId="29961365" w14:textId="77777777" w:rsidR="00E240CB" w:rsidRDefault="00E24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225F60"/>
    <w:multiLevelType w:val="multilevel"/>
    <w:tmpl w:val="77BC0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644934"/>
    <w:multiLevelType w:val="multilevel"/>
    <w:tmpl w:val="0BD4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0CB"/>
    <w:rsid w:val="000E31B7"/>
    <w:rsid w:val="002F6C25"/>
    <w:rsid w:val="005D68F7"/>
    <w:rsid w:val="0065384A"/>
    <w:rsid w:val="00706696"/>
    <w:rsid w:val="00776448"/>
    <w:rsid w:val="009007D9"/>
    <w:rsid w:val="00934115"/>
    <w:rsid w:val="009D297C"/>
    <w:rsid w:val="00B006A1"/>
    <w:rsid w:val="00B42178"/>
    <w:rsid w:val="00BA69BC"/>
    <w:rsid w:val="00DF5C82"/>
    <w:rsid w:val="00E240CB"/>
    <w:rsid w:val="00F05C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F056C"/>
  <w15:chartTrackingRefBased/>
  <w15:docId w15:val="{B3B3C417-85F8-4AA2-ACF9-4A576470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4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40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0CB"/>
  </w:style>
  <w:style w:type="paragraph" w:styleId="Footer">
    <w:name w:val="footer"/>
    <w:basedOn w:val="Normal"/>
    <w:link w:val="FooterChar"/>
    <w:uiPriority w:val="99"/>
    <w:unhideWhenUsed/>
    <w:rsid w:val="00E240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0CB"/>
  </w:style>
  <w:style w:type="character" w:styleId="Hyperlink">
    <w:name w:val="Hyperlink"/>
    <w:basedOn w:val="DefaultParagraphFont"/>
    <w:uiPriority w:val="99"/>
    <w:unhideWhenUsed/>
    <w:rsid w:val="00B006A1"/>
    <w:rPr>
      <w:color w:val="0000FF"/>
      <w:u w:val="single"/>
    </w:rPr>
  </w:style>
  <w:style w:type="character" w:styleId="UnresolvedMention">
    <w:name w:val="Unresolved Mention"/>
    <w:basedOn w:val="DefaultParagraphFont"/>
    <w:uiPriority w:val="99"/>
    <w:semiHidden/>
    <w:unhideWhenUsed/>
    <w:rsid w:val="00B00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xD-CJfn7jU"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2cNjAj_o0SI"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bbcgoodfood.com/glossary/tomato" TargetMode="External"/><Relationship Id="rId10" Type="http://schemas.openxmlformats.org/officeDocument/2006/relationships/hyperlink" Target="https://www.youtube.com/watch?v=75NQK-Sm1Y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ixabay.com/en/flowers-flower-colorful-flower-2666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Puna</dc:creator>
  <cp:keywords/>
  <dc:description/>
  <cp:lastModifiedBy>Cathy Puna</cp:lastModifiedBy>
  <cp:revision>11</cp:revision>
  <dcterms:created xsi:type="dcterms:W3CDTF">2020-05-18T03:12:00Z</dcterms:created>
  <dcterms:modified xsi:type="dcterms:W3CDTF">2020-05-18T04:32:00Z</dcterms:modified>
</cp:coreProperties>
</file>